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E3A" w:rsidRPr="00DF5E3A" w:rsidRDefault="00DF5E3A" w:rsidP="00DF5E3A">
      <w:pPr>
        <w:shd w:val="clear" w:color="auto" w:fill="FFFFFF"/>
        <w:spacing w:before="105" w:after="105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5E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DF5E3A" w:rsidRDefault="00DF5E3A" w:rsidP="00DF5E3A">
      <w:pPr>
        <w:shd w:val="clear" w:color="auto" w:fill="FFFFFF"/>
        <w:spacing w:before="105" w:after="105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196E" w:rsidRPr="008B196E" w:rsidRDefault="008B196E" w:rsidP="008B196E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1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АДЖИМСКОГО СЕЛЬСКОГО ПОСЕЛЕНИЯ</w:t>
      </w:r>
      <w:r w:rsidRPr="008B1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МАЛМЫЖСКОГО РАЙОНА КИРОВСКОЙ ОБЛАСТИ</w:t>
      </w:r>
    </w:p>
    <w:p w:rsidR="008B196E" w:rsidRPr="008B196E" w:rsidRDefault="008B196E" w:rsidP="008B196E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196E" w:rsidRPr="008B196E" w:rsidRDefault="008B196E" w:rsidP="008B196E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8B196E" w:rsidRPr="008B196E" w:rsidRDefault="00DF5E3A" w:rsidP="008B196E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                                                                        № _____</w:t>
      </w:r>
    </w:p>
    <w:p w:rsidR="008B196E" w:rsidRPr="008B196E" w:rsidRDefault="008B196E" w:rsidP="008B196E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6E">
        <w:rPr>
          <w:rFonts w:ascii="Times New Roman" w:eastAsia="Times New Roman" w:hAnsi="Times New Roman" w:cs="Times New Roman"/>
          <w:sz w:val="28"/>
          <w:szCs w:val="28"/>
          <w:lang w:eastAsia="ru-RU"/>
        </w:rPr>
        <w:t>с. Аджим</w:t>
      </w:r>
    </w:p>
    <w:p w:rsidR="008B196E" w:rsidRDefault="00DF5E3A" w:rsidP="005B363A">
      <w:pPr>
        <w:shd w:val="clear" w:color="auto" w:fill="FFFFFF"/>
        <w:spacing w:before="105" w:after="105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E3A">
        <w:rPr>
          <w:rFonts w:ascii="Times New Roman" w:hAnsi="Times New Roman" w:cs="Times New Roman"/>
          <w:b/>
          <w:sz w:val="28"/>
          <w:szCs w:val="28"/>
        </w:rPr>
        <w:t>О предоставлении разрешения на отклонение от предельных параметров разрешенного использования земельн</w:t>
      </w:r>
      <w:r>
        <w:rPr>
          <w:rFonts w:ascii="Times New Roman" w:hAnsi="Times New Roman" w:cs="Times New Roman"/>
          <w:b/>
          <w:sz w:val="28"/>
          <w:szCs w:val="28"/>
        </w:rPr>
        <w:t>ых участков</w:t>
      </w:r>
      <w:r w:rsidRPr="00DF5E3A">
        <w:rPr>
          <w:rFonts w:ascii="Times New Roman" w:hAnsi="Times New Roman" w:cs="Times New Roman"/>
          <w:b/>
          <w:sz w:val="28"/>
          <w:szCs w:val="28"/>
        </w:rPr>
        <w:t xml:space="preserve"> с условным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F5E3A">
        <w:rPr>
          <w:rFonts w:ascii="Times New Roman" w:hAnsi="Times New Roman" w:cs="Times New Roman"/>
          <w:b/>
          <w:sz w:val="28"/>
          <w:szCs w:val="28"/>
        </w:rPr>
        <w:t xml:space="preserve"> кадастровым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F5E3A">
        <w:rPr>
          <w:rFonts w:ascii="Times New Roman" w:hAnsi="Times New Roman" w:cs="Times New Roman"/>
          <w:b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DF5E3A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F5E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5E3A">
        <w:rPr>
          <w:rFonts w:ascii="Times New Roman" w:hAnsi="Times New Roman" w:cs="Times New Roman"/>
          <w:b/>
          <w:sz w:val="28"/>
          <w:szCs w:val="28"/>
          <w:highlight w:val="yellow"/>
        </w:rPr>
        <w:t>43:17:320401:139, 43:17:320101:0177</w:t>
      </w:r>
    </w:p>
    <w:p w:rsidR="00DF5E3A" w:rsidRDefault="00DF5E3A" w:rsidP="005B363A">
      <w:pPr>
        <w:shd w:val="clear" w:color="auto" w:fill="FFFFFF"/>
        <w:spacing w:before="105" w:after="105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E3A" w:rsidRDefault="00DF5E3A" w:rsidP="00DF5E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605">
        <w:rPr>
          <w:rFonts w:ascii="Times New Roman" w:hAnsi="Times New Roman" w:cs="Times New Roman"/>
          <w:sz w:val="28"/>
          <w:szCs w:val="28"/>
        </w:rPr>
        <w:t xml:space="preserve">В соответствии со статьей 28 Федерального закона от 06.10.2003 № 131-ФЗ «Об общих принципах организации местного самоуправления в Российской Федерации», статьями 31, 32, 33 «Градостроительного кодекса Российской Федерации», ст. 32 Устава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Аджимское сельское</w:t>
      </w:r>
      <w:r w:rsidRPr="00433605">
        <w:rPr>
          <w:rFonts w:ascii="Times New Roman" w:hAnsi="Times New Roman" w:cs="Times New Roman"/>
          <w:sz w:val="28"/>
          <w:szCs w:val="28"/>
        </w:rPr>
        <w:t xml:space="preserve"> поселение Малмыжского района Кировской области, утвержденного решением </w:t>
      </w:r>
      <w:r>
        <w:rPr>
          <w:rFonts w:ascii="Times New Roman" w:hAnsi="Times New Roman" w:cs="Times New Roman"/>
          <w:sz w:val="28"/>
          <w:szCs w:val="28"/>
        </w:rPr>
        <w:t>Аджимской сельской</w:t>
      </w:r>
      <w:r w:rsidRPr="00433605">
        <w:rPr>
          <w:rFonts w:ascii="Times New Roman" w:hAnsi="Times New Roman" w:cs="Times New Roman"/>
          <w:sz w:val="28"/>
          <w:szCs w:val="28"/>
        </w:rPr>
        <w:t xml:space="preserve"> Думы от </w:t>
      </w:r>
      <w:r>
        <w:rPr>
          <w:rFonts w:ascii="Times New Roman" w:hAnsi="Times New Roman" w:cs="Times New Roman"/>
          <w:sz w:val="28"/>
          <w:szCs w:val="28"/>
        </w:rPr>
        <w:t>26.08.2015</w:t>
      </w:r>
      <w:r w:rsidRPr="00433605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33605">
        <w:rPr>
          <w:rFonts w:ascii="Times New Roman" w:hAnsi="Times New Roman" w:cs="Times New Roman"/>
          <w:sz w:val="28"/>
          <w:szCs w:val="28"/>
        </w:rPr>
        <w:t xml:space="preserve">, с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Аджимского сельского</w:t>
      </w:r>
      <w:r w:rsidRPr="0043360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Малмыжского района </w:t>
      </w:r>
      <w:r w:rsidRPr="00433605">
        <w:rPr>
          <w:rFonts w:ascii="Times New Roman" w:hAnsi="Times New Roman" w:cs="Times New Roman"/>
          <w:sz w:val="28"/>
          <w:szCs w:val="28"/>
        </w:rPr>
        <w:t xml:space="preserve">Кировской области № ____ от ________ «Об организации и проведении публичных слушаний по проекту 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>Аджимского сельского</w:t>
      </w:r>
      <w:r w:rsidRPr="0043360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Малмыжского района </w:t>
      </w:r>
      <w:r w:rsidRPr="00433605">
        <w:rPr>
          <w:rFonts w:ascii="Times New Roman" w:hAnsi="Times New Roman" w:cs="Times New Roman"/>
          <w:sz w:val="28"/>
          <w:szCs w:val="28"/>
        </w:rPr>
        <w:t xml:space="preserve">Кировской области «О предоставлении разрешения на отклонение от предельных параметров разрешенного использования </w:t>
      </w:r>
      <w:r w:rsidRPr="00DF5E3A">
        <w:rPr>
          <w:rFonts w:ascii="Times New Roman" w:hAnsi="Times New Roman" w:cs="Times New Roman"/>
          <w:sz w:val="28"/>
          <w:szCs w:val="28"/>
        </w:rPr>
        <w:t xml:space="preserve">земельных участков с условными кадастровыми номерами </w:t>
      </w:r>
      <w:r w:rsidRPr="00DF5E3A">
        <w:rPr>
          <w:rFonts w:ascii="Times New Roman" w:hAnsi="Times New Roman" w:cs="Times New Roman"/>
          <w:sz w:val="28"/>
          <w:szCs w:val="28"/>
          <w:highlight w:val="yellow"/>
        </w:rPr>
        <w:t>43:17:320401:139, 43:17:320101:0177</w:t>
      </w:r>
      <w:r w:rsidRPr="00433605">
        <w:rPr>
          <w:rFonts w:ascii="Times New Roman" w:hAnsi="Times New Roman" w:cs="Times New Roman"/>
          <w:sz w:val="28"/>
          <w:szCs w:val="28"/>
        </w:rPr>
        <w:t xml:space="preserve">», с заключением о результатах публичных слушаний от ___________, администрация </w:t>
      </w:r>
      <w:r>
        <w:rPr>
          <w:rFonts w:ascii="Times New Roman" w:hAnsi="Times New Roman" w:cs="Times New Roman"/>
          <w:sz w:val="28"/>
          <w:szCs w:val="28"/>
        </w:rPr>
        <w:t>Аджимского сельского</w:t>
      </w:r>
      <w:r w:rsidRPr="00433605">
        <w:rPr>
          <w:rFonts w:ascii="Times New Roman" w:hAnsi="Times New Roman" w:cs="Times New Roman"/>
          <w:sz w:val="28"/>
          <w:szCs w:val="28"/>
        </w:rPr>
        <w:t xml:space="preserve"> поселения ПОСТАНОВЛЯЕТ: </w:t>
      </w:r>
    </w:p>
    <w:p w:rsidR="00DF5E3A" w:rsidRDefault="00DF5E3A" w:rsidP="00DF5E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605">
        <w:rPr>
          <w:rFonts w:ascii="Times New Roman" w:hAnsi="Times New Roman" w:cs="Times New Roman"/>
          <w:sz w:val="28"/>
          <w:szCs w:val="28"/>
        </w:rPr>
        <w:t xml:space="preserve">1. Предоставить разрешение на отклонение от предельных параметров разрешенного использования </w:t>
      </w:r>
      <w:r w:rsidRPr="00DF5E3A">
        <w:rPr>
          <w:rFonts w:ascii="Times New Roman" w:hAnsi="Times New Roman" w:cs="Times New Roman"/>
          <w:sz w:val="28"/>
          <w:szCs w:val="28"/>
        </w:rPr>
        <w:t>земельных участков с условными кадастровыми номерами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F5E3A" w:rsidRPr="00DF5E3A" w:rsidRDefault="00D358DC" w:rsidP="00DF5E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1.1 </w:t>
      </w:r>
      <w:r w:rsidR="00DF5E3A" w:rsidRPr="00DF5E3A">
        <w:rPr>
          <w:rFonts w:ascii="Times New Roman" w:hAnsi="Times New Roman" w:cs="Times New Roman"/>
          <w:sz w:val="28"/>
          <w:szCs w:val="28"/>
          <w:highlight w:val="yellow"/>
        </w:rPr>
        <w:t>43:17:320401:139, находящемуся по адресу: Кировская область, Малмыжский район, д.</w:t>
      </w:r>
      <w:r w:rsidR="00DF5E3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DF5E3A" w:rsidRPr="00DF5E3A">
        <w:rPr>
          <w:rFonts w:ascii="Times New Roman" w:hAnsi="Times New Roman" w:cs="Times New Roman"/>
          <w:sz w:val="28"/>
          <w:szCs w:val="28"/>
          <w:highlight w:val="yellow"/>
        </w:rPr>
        <w:t>Исаково, ул. Спортивная, д.34,</w:t>
      </w:r>
    </w:p>
    <w:p w:rsidR="00DF5E3A" w:rsidRDefault="00D358DC" w:rsidP="00DF5E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1.2 </w:t>
      </w:r>
      <w:r w:rsidR="00DF5E3A" w:rsidRPr="00DF5E3A">
        <w:rPr>
          <w:rFonts w:ascii="Times New Roman" w:hAnsi="Times New Roman" w:cs="Times New Roman"/>
          <w:sz w:val="28"/>
          <w:szCs w:val="28"/>
          <w:highlight w:val="yellow"/>
        </w:rPr>
        <w:t>43:17:320101:0177, находящемуся по адресу: Кировская область, Малмыжский район,</w:t>
      </w:r>
      <w:r w:rsidR="00DF5E3A">
        <w:rPr>
          <w:rFonts w:ascii="Times New Roman" w:hAnsi="Times New Roman" w:cs="Times New Roman"/>
          <w:sz w:val="28"/>
          <w:szCs w:val="28"/>
          <w:highlight w:val="yellow"/>
        </w:rPr>
        <w:t xml:space="preserve"> с. Аджим,</w:t>
      </w:r>
      <w:r w:rsidR="00DF5E3A" w:rsidRPr="00DF5E3A">
        <w:rPr>
          <w:rFonts w:ascii="Times New Roman" w:hAnsi="Times New Roman" w:cs="Times New Roman"/>
          <w:sz w:val="28"/>
          <w:szCs w:val="28"/>
          <w:highlight w:val="yellow"/>
        </w:rPr>
        <w:t xml:space="preserve"> ул. Советская, д.34.</w:t>
      </w:r>
      <w:r w:rsidR="00DF5E3A" w:rsidRPr="004336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5E3A" w:rsidRDefault="00DF5E3A" w:rsidP="00DF5E3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605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органа местного самоуправления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Аджимское</w:t>
      </w:r>
      <w:r w:rsidRPr="00433605">
        <w:rPr>
          <w:rFonts w:ascii="Times New Roman" w:hAnsi="Times New Roman" w:cs="Times New Roman"/>
          <w:sz w:val="28"/>
          <w:szCs w:val="28"/>
        </w:rPr>
        <w:t xml:space="preserve"> поселение Малмыжского района Кировской области. </w:t>
      </w:r>
    </w:p>
    <w:p w:rsidR="00DF5E3A" w:rsidRPr="00DF5E3A" w:rsidRDefault="00DF5E3A" w:rsidP="00DF5E3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3605">
        <w:rPr>
          <w:rFonts w:ascii="Times New Roman" w:hAnsi="Times New Roman" w:cs="Times New Roman"/>
          <w:sz w:val="28"/>
          <w:szCs w:val="28"/>
        </w:rPr>
        <w:t xml:space="preserve">3. </w:t>
      </w:r>
      <w:r w:rsidR="00D358DC">
        <w:rPr>
          <w:rFonts w:ascii="Times New Roman" w:hAnsi="Times New Roman" w:cs="Times New Roman"/>
          <w:sz w:val="28"/>
          <w:szCs w:val="28"/>
        </w:rPr>
        <w:t xml:space="preserve">   </w:t>
      </w:r>
      <w:r w:rsidRPr="0043360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подписания.</w:t>
      </w:r>
    </w:p>
    <w:p w:rsidR="008B196E" w:rsidRPr="008B196E" w:rsidRDefault="008B196E" w:rsidP="00DF5E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96E" w:rsidRPr="008B196E" w:rsidRDefault="008B196E" w:rsidP="00DF5E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 </w:t>
      </w:r>
    </w:p>
    <w:p w:rsidR="00514CEF" w:rsidRDefault="008B196E" w:rsidP="008B196E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196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8B196E" w:rsidRDefault="005B363A" w:rsidP="008B196E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Аджимского</w:t>
      </w:r>
      <w:r w:rsidR="008B196E" w:rsidRPr="008B1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40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Р.М. Хайрутдинова</w:t>
      </w:r>
    </w:p>
    <w:p w:rsidR="00DA27F6" w:rsidRPr="008B196E" w:rsidRDefault="00DA27F6" w:rsidP="008B196E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01C" w:rsidRDefault="00F4001C" w:rsidP="008B196E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01C" w:rsidRDefault="00F4001C" w:rsidP="008B196E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96E" w:rsidRPr="008B196E" w:rsidRDefault="008B196E" w:rsidP="008B196E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67C" w:rsidRDefault="00FA167C" w:rsidP="00F4001C">
      <w:pPr>
        <w:pStyle w:val="Style6"/>
        <w:widowControl/>
        <w:ind w:right="325"/>
        <w:jc w:val="center"/>
        <w:rPr>
          <w:b/>
          <w:sz w:val="28"/>
          <w:szCs w:val="28"/>
        </w:rPr>
      </w:pPr>
    </w:p>
    <w:p w:rsidR="00FA167C" w:rsidRDefault="00FA167C" w:rsidP="00F4001C">
      <w:pPr>
        <w:pStyle w:val="Style6"/>
        <w:widowControl/>
        <w:ind w:right="325"/>
        <w:jc w:val="center"/>
        <w:rPr>
          <w:b/>
          <w:sz w:val="28"/>
          <w:szCs w:val="28"/>
        </w:rPr>
      </w:pPr>
    </w:p>
    <w:p w:rsidR="00FA167C" w:rsidRDefault="00FA167C" w:rsidP="00F4001C">
      <w:pPr>
        <w:pStyle w:val="Style6"/>
        <w:widowControl/>
        <w:ind w:right="325"/>
        <w:jc w:val="center"/>
        <w:rPr>
          <w:b/>
          <w:sz w:val="28"/>
          <w:szCs w:val="28"/>
        </w:rPr>
      </w:pPr>
    </w:p>
    <w:sectPr w:rsidR="00FA167C" w:rsidSect="00DF5E3A">
      <w:pgSz w:w="11906" w:h="16838"/>
      <w:pgMar w:top="709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F7B5B"/>
    <w:multiLevelType w:val="multilevel"/>
    <w:tmpl w:val="06F66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8E5D33"/>
    <w:multiLevelType w:val="hybridMultilevel"/>
    <w:tmpl w:val="1E7CC364"/>
    <w:lvl w:ilvl="0" w:tplc="9E6ACCF2">
      <w:start w:val="1"/>
      <w:numFmt w:val="decimal"/>
      <w:lvlText w:val="%1."/>
      <w:lvlJc w:val="left"/>
      <w:pPr>
        <w:ind w:left="1161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>
    <w:nsid w:val="5C417C3E"/>
    <w:multiLevelType w:val="singleLevel"/>
    <w:tmpl w:val="445CD72A"/>
    <w:lvl w:ilvl="0">
      <w:start w:val="5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compat/>
  <w:rsids>
    <w:rsidRoot w:val="008B196E"/>
    <w:rsid w:val="00176DCF"/>
    <w:rsid w:val="001D4A0E"/>
    <w:rsid w:val="002247C5"/>
    <w:rsid w:val="00281730"/>
    <w:rsid w:val="00461070"/>
    <w:rsid w:val="00514CEF"/>
    <w:rsid w:val="005B363A"/>
    <w:rsid w:val="008B196E"/>
    <w:rsid w:val="00AB5A6E"/>
    <w:rsid w:val="00D358DC"/>
    <w:rsid w:val="00D443F4"/>
    <w:rsid w:val="00DA27F6"/>
    <w:rsid w:val="00DF5E3A"/>
    <w:rsid w:val="00E16CC6"/>
    <w:rsid w:val="00E4115A"/>
    <w:rsid w:val="00F4001C"/>
    <w:rsid w:val="00FA1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070"/>
  </w:style>
  <w:style w:type="paragraph" w:styleId="2">
    <w:name w:val="heading 2"/>
    <w:basedOn w:val="a"/>
    <w:next w:val="a"/>
    <w:link w:val="20"/>
    <w:qFormat/>
    <w:rsid w:val="00E4115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1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4001C"/>
    <w:pPr>
      <w:ind w:left="720"/>
      <w:contextualSpacing/>
    </w:pPr>
  </w:style>
  <w:style w:type="paragraph" w:customStyle="1" w:styleId="Style6">
    <w:name w:val="Style6"/>
    <w:basedOn w:val="a"/>
    <w:uiPriority w:val="99"/>
    <w:rsid w:val="00F400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4115A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7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2022-06-30T09:00:00Z</cp:lastPrinted>
  <dcterms:created xsi:type="dcterms:W3CDTF">2022-06-30T09:00:00Z</dcterms:created>
  <dcterms:modified xsi:type="dcterms:W3CDTF">2022-06-30T10:16:00Z</dcterms:modified>
</cp:coreProperties>
</file>